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20C41998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C30726" w:rsidRPr="00C30726">
        <w:rPr>
          <w:rFonts w:ascii="Cambria" w:hAnsi="Cambria"/>
          <w:sz w:val="24"/>
          <w:szCs w:val="24"/>
        </w:rPr>
        <w:t>JKP 01 - ROBA</w:t>
      </w:r>
    </w:p>
    <w:p w14:paraId="6E1DBCB4" w14:textId="2C5E6661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B10016">
        <w:rPr>
          <w:rFonts w:ascii="Cambria" w:hAnsi="Cambria"/>
          <w:bCs/>
          <w:sz w:val="24"/>
          <w:szCs w:val="24"/>
          <w:lang w:bidi="hr-HR"/>
        </w:rPr>
        <w:t xml:space="preserve">Kovinski ormar </w:t>
      </w:r>
      <w:proofErr w:type="spellStart"/>
      <w:r w:rsidR="00B10016">
        <w:rPr>
          <w:rFonts w:ascii="Cambria" w:hAnsi="Cambria"/>
          <w:bCs/>
          <w:sz w:val="24"/>
          <w:szCs w:val="24"/>
          <w:lang w:bidi="hr-HR"/>
        </w:rPr>
        <w:t>jednokrilni</w:t>
      </w:r>
      <w:proofErr w:type="spellEnd"/>
      <w:r w:rsidR="00355295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F9129D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469A8892" w:rsidR="00A3014D" w:rsidRDefault="00C30726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bookmarkStart w:id="6" w:name="_GoBack"/>
      <w:bookmarkEnd w:id="6"/>
      <w:r>
        <w:rPr>
          <w:rFonts w:ascii="Calibri" w:eastAsia="Calibri" w:hAnsi="Calibri" w:cs="Arial"/>
          <w:b/>
          <w:sz w:val="24"/>
        </w:rPr>
        <w:lastRenderedPageBreak/>
        <w:t xml:space="preserve">GRUPA 9 - </w:t>
      </w:r>
      <w:r w:rsidR="00B10016">
        <w:rPr>
          <w:rFonts w:ascii="Calibri" w:eastAsia="Calibri" w:hAnsi="Calibri" w:cs="Arial"/>
          <w:b/>
          <w:sz w:val="24"/>
        </w:rPr>
        <w:t xml:space="preserve">Kovinski ormar </w:t>
      </w:r>
      <w:proofErr w:type="spellStart"/>
      <w:r w:rsidR="00B10016">
        <w:rPr>
          <w:rFonts w:ascii="Calibri" w:eastAsia="Calibri" w:hAnsi="Calibri" w:cs="Arial"/>
          <w:b/>
          <w:sz w:val="24"/>
        </w:rPr>
        <w:t>jednokrilni</w:t>
      </w:r>
      <w:proofErr w:type="spellEnd"/>
      <w:r w:rsidR="00F9129D">
        <w:rPr>
          <w:rFonts w:ascii="Calibri" w:eastAsia="Calibri" w:hAnsi="Calibri" w:cs="Arial"/>
          <w:b/>
          <w:sz w:val="24"/>
        </w:rPr>
        <w:t xml:space="preserve"> (1 kom)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76E85E17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 w:rsidR="007F239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F2398" w:rsidRPr="00AF4394" w14:paraId="3E3E98AD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EE009" w14:textId="6A8F5256" w:rsidR="007F2398" w:rsidRPr="00D109A2" w:rsidRDefault="00F9129D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</w:t>
            </w:r>
            <w:r w:rsidR="00D109A2" w:rsidRPr="00D109A2">
              <w:rPr>
                <w:rFonts w:ascii="Calibri" w:eastAsia="Calibri" w:hAnsi="Calibri" w:cs="Arial"/>
                <w:bCs/>
              </w:rPr>
              <w:t>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60951" w14:textId="3E8DAEED" w:rsidR="00E312C4" w:rsidRPr="00E312C4" w:rsidRDefault="00E312C4" w:rsidP="00E31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S</w:t>
            </w:r>
            <w:r w:rsidRPr="00E312C4">
              <w:rPr>
                <w:rFonts w:ascii="Calibri" w:eastAsia="Calibri" w:hAnsi="Calibri" w:cs="Arial"/>
                <w:bCs/>
              </w:rPr>
              <w:t>igurnosni ormar namijenjen za smještaj i čuvanje zapaljivih i lako hlapljivih tekućina</w:t>
            </w:r>
            <w:r>
              <w:rPr>
                <w:rFonts w:ascii="Calibri" w:eastAsia="Calibri" w:hAnsi="Calibri" w:cs="Arial"/>
                <w:bCs/>
              </w:rPr>
              <w:t xml:space="preserve"> </w:t>
            </w:r>
            <w:r w:rsidRPr="00E312C4">
              <w:rPr>
                <w:rFonts w:ascii="Calibri" w:eastAsia="Calibri" w:hAnsi="Calibri" w:cs="Arial"/>
                <w:bCs/>
              </w:rPr>
              <w:t>unutar zatvorenog</w:t>
            </w:r>
          </w:p>
          <w:p w14:paraId="0215A159" w14:textId="5C7C9369" w:rsidR="007F2398" w:rsidRPr="00D109A2" w:rsidRDefault="00E312C4" w:rsidP="00E31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E312C4">
              <w:rPr>
                <w:rFonts w:ascii="Calibri" w:eastAsia="Calibri" w:hAnsi="Calibri" w:cs="Arial"/>
                <w:bCs/>
              </w:rPr>
              <w:t>prostora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B9246" w14:textId="77777777" w:rsidR="007F2398" w:rsidRPr="00A32380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875117" w14:textId="77777777" w:rsidR="007F2398" w:rsidRPr="00AF4394" w:rsidRDefault="007F239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3586A" w:rsidRPr="00AF4394" w14:paraId="27A008C7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87AFD" w14:textId="12611B2E" w:rsidR="0013586A" w:rsidRDefault="0013586A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8213D5" w14:textId="741C66AE" w:rsidR="00096C99" w:rsidRDefault="00096C99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Metalne konstrukcije</w:t>
            </w:r>
            <w:r w:rsidR="004D4257">
              <w:rPr>
                <w:rFonts w:ascii="Calibri" w:eastAsia="Calibri" w:hAnsi="Calibri" w:cs="Arial"/>
                <w:bCs/>
              </w:rPr>
              <w:t xml:space="preserve"> s </w:t>
            </w:r>
            <w:r w:rsidR="004D4257" w:rsidRPr="00096C99">
              <w:rPr>
                <w:rFonts w:ascii="Calibri" w:eastAsia="Calibri" w:hAnsi="Calibri" w:cs="Arial"/>
                <w:bCs/>
              </w:rPr>
              <w:t>priključcima za provjetravanje</w:t>
            </w:r>
          </w:p>
          <w:p w14:paraId="30031BD2" w14:textId="009C2145" w:rsidR="00096C99" w:rsidRPr="0013586A" w:rsidRDefault="00454AB0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S</w:t>
            </w:r>
            <w:r w:rsidRPr="00454AB0">
              <w:rPr>
                <w:rFonts w:ascii="Calibri" w:eastAsia="Calibri" w:hAnsi="Calibri" w:cs="Arial"/>
                <w:bCs/>
              </w:rPr>
              <w:t xml:space="preserve">tijene i strop dvostruke izvedbe sa toplinskom izolacijom </w:t>
            </w:r>
            <w:r>
              <w:rPr>
                <w:rFonts w:ascii="Calibri" w:eastAsia="Calibri" w:hAnsi="Calibri" w:cs="Arial"/>
                <w:bCs/>
              </w:rPr>
              <w:t xml:space="preserve">debljine min. </w:t>
            </w:r>
            <w:r w:rsidRPr="00454AB0">
              <w:rPr>
                <w:rFonts w:ascii="Calibri" w:eastAsia="Calibri" w:hAnsi="Calibri" w:cs="Arial"/>
                <w:bCs/>
              </w:rPr>
              <w:t xml:space="preserve">50 mm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F0DF3" w14:textId="77777777" w:rsidR="0013586A" w:rsidRPr="00A32380" w:rsidRDefault="0013586A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6E1C5" w14:textId="77777777" w:rsidR="0013586A" w:rsidRPr="00AF4394" w:rsidRDefault="0013586A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93E96" w:rsidRPr="00AF4394" w14:paraId="429AD475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2ADE91" w14:textId="1947A637" w:rsidR="00893E96" w:rsidRDefault="00893E96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A92A55" w14:textId="1D0D809C" w:rsidR="00893E96" w:rsidRDefault="00893E96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Z</w:t>
            </w:r>
            <w:r w:rsidRPr="00893E96">
              <w:rPr>
                <w:rFonts w:ascii="Calibri" w:eastAsia="Calibri" w:hAnsi="Calibri" w:cs="Arial"/>
                <w:bCs/>
              </w:rPr>
              <w:t>a odvođenje plinova i para ormar je opremljen sigurnosnim sustavom za odzračivanje sa zaštitom od ulaza plamena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C9C78E" w14:textId="77777777" w:rsidR="00893E96" w:rsidRPr="00A32380" w:rsidRDefault="00893E96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0F99A22" w14:textId="77777777" w:rsidR="00893E96" w:rsidRPr="00AF4394" w:rsidRDefault="00893E96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93E96" w:rsidRPr="00AF4394" w14:paraId="5BCE83A8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A2EBC" w14:textId="3F80C286" w:rsidR="00893E96" w:rsidRDefault="00893E96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6FE6C6" w14:textId="3281317F" w:rsidR="00893E96" w:rsidRDefault="00893E96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proofErr w:type="spellStart"/>
            <w:r>
              <w:rPr>
                <w:rFonts w:ascii="Calibri" w:eastAsia="Calibri" w:hAnsi="Calibri" w:cs="Arial"/>
                <w:bCs/>
              </w:rPr>
              <w:t>Jednokrilni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ormar dimenzija: </w:t>
            </w:r>
            <w:r w:rsidR="006A6DBE">
              <w:rPr>
                <w:rFonts w:ascii="Calibri" w:eastAsia="Calibri" w:hAnsi="Calibri" w:cs="Arial"/>
                <w:bCs/>
              </w:rPr>
              <w:t>širina od 600 do 700 mm, visina od 1.800 do 2.000 mm i dubina od 600 do 700 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4F2CE" w14:textId="77777777" w:rsidR="00893E96" w:rsidRPr="00A32380" w:rsidRDefault="00893E96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E137724" w14:textId="77777777" w:rsidR="00893E96" w:rsidRPr="00AF4394" w:rsidRDefault="00893E96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93E96" w:rsidRPr="00AF4394" w14:paraId="6705817C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F3F70A" w14:textId="0D71F115" w:rsidR="00893E96" w:rsidRDefault="00893E96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1.5.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59057D" w14:textId="329E88BB" w:rsidR="00893E96" w:rsidRDefault="00893E96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Volumen </w:t>
            </w:r>
            <w:proofErr w:type="spellStart"/>
            <w:r>
              <w:rPr>
                <w:rFonts w:ascii="Calibri" w:eastAsia="Calibri" w:hAnsi="Calibri" w:cs="Arial"/>
                <w:bCs/>
              </w:rPr>
              <w:t>tankvana</w:t>
            </w:r>
            <w:proofErr w:type="spellEnd"/>
            <w:r>
              <w:rPr>
                <w:rFonts w:ascii="Calibri" w:eastAsia="Calibri" w:hAnsi="Calibri" w:cs="Arial"/>
                <w:bCs/>
              </w:rPr>
              <w:t>: min. 25 L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34517E" w14:textId="77777777" w:rsidR="00893E96" w:rsidRPr="00A32380" w:rsidRDefault="00893E96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7273ABE" w14:textId="77777777" w:rsidR="00893E96" w:rsidRPr="00AF4394" w:rsidRDefault="00893E96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A28AF" w:rsidRPr="00AF4394" w14:paraId="28D7F861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3D8E5B" w14:textId="40A6DBE2" w:rsidR="008A28AF" w:rsidRDefault="008A28AF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1.6.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C7349A" w14:textId="77777777" w:rsidR="008A28AF" w:rsidRDefault="008A28AF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Kompletni sustav je atestiran.</w:t>
            </w:r>
          </w:p>
          <w:p w14:paraId="108B35BE" w14:textId="5D99F65F" w:rsidR="008A28AF" w:rsidRDefault="005C7FDA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Izrađen</w:t>
            </w:r>
            <w:r w:rsidR="008A28AF" w:rsidRPr="008A28AF">
              <w:rPr>
                <w:rFonts w:ascii="Calibri" w:eastAsia="Calibri" w:hAnsi="Calibri" w:cs="Arial"/>
                <w:bCs/>
              </w:rPr>
              <w:t xml:space="preserve"> sukladno proizvodn</w:t>
            </w:r>
            <w:r w:rsidR="00C42C4A">
              <w:rPr>
                <w:rFonts w:ascii="Calibri" w:eastAsia="Calibri" w:hAnsi="Calibri" w:cs="Arial"/>
                <w:bCs/>
              </w:rPr>
              <w:t>oj</w:t>
            </w:r>
            <w:r w:rsidR="008A28AF" w:rsidRPr="008A28AF">
              <w:rPr>
                <w:rFonts w:ascii="Calibri" w:eastAsia="Calibri" w:hAnsi="Calibri" w:cs="Arial"/>
                <w:bCs/>
              </w:rPr>
              <w:t xml:space="preserve"> normi HRN EN 1090-2-2011 i postupku HRN ISO 4063:2012 ili jednakovrijedn</w:t>
            </w:r>
            <w:r w:rsidR="00C42C4A">
              <w:rPr>
                <w:rFonts w:ascii="Calibri" w:eastAsia="Calibri" w:hAnsi="Calibri" w:cs="Arial"/>
                <w:bCs/>
              </w:rPr>
              <w:t>im normama.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997717" w14:textId="77777777" w:rsidR="008A28AF" w:rsidRPr="00A32380" w:rsidRDefault="008A28AF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57A889E" w14:textId="77777777" w:rsidR="008A28AF" w:rsidRPr="00AF4394" w:rsidRDefault="008A28AF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7F2398" w:rsidRPr="00AF4394" w14:paraId="62FAF42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6CCBD65" w14:textId="2F51362F" w:rsidR="007F2398" w:rsidRDefault="00F9129D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="007F2398"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78A9E6A" w14:textId="54F106A5" w:rsidR="007F2398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BEC105D" w14:textId="77777777" w:rsidR="007F2398" w:rsidRPr="00A32380" w:rsidRDefault="007F239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A3CA10A" w14:textId="77777777" w:rsidR="007F2398" w:rsidRPr="00AF4394" w:rsidRDefault="007F239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82DFA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24D46671" w:rsidR="00182DFA" w:rsidRPr="00A4510A" w:rsidRDefault="00182DFA" w:rsidP="00182DFA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 w:rsidR="00CB7A1D"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31D19E08" w:rsidR="00182DFA" w:rsidRPr="00A4510A" w:rsidRDefault="00182DFA" w:rsidP="00182DF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isporuke: </w:t>
            </w:r>
            <w:proofErr w:type="spellStart"/>
            <w:r>
              <w:rPr>
                <w:rFonts w:eastAsia="Calibri" w:cstheme="minorHAnsi"/>
                <w:lang w:eastAsia="hr-HR"/>
              </w:rPr>
              <w:t>max</w:t>
            </w:r>
            <w:proofErr w:type="spellEnd"/>
            <w:r>
              <w:rPr>
                <w:rFonts w:eastAsia="Calibri" w:cstheme="minorHAnsi"/>
                <w:lang w:eastAsia="hr-HR"/>
              </w:rPr>
              <w:t>.</w:t>
            </w:r>
            <w:r w:rsidR="00173407">
              <w:rPr>
                <w:rFonts w:eastAsia="Calibri" w:cstheme="minorHAnsi"/>
                <w:lang w:eastAsia="hr-HR"/>
              </w:rPr>
              <w:t xml:space="preserve"> </w:t>
            </w:r>
            <w:r w:rsidR="00AA7299">
              <w:rPr>
                <w:rFonts w:eastAsia="Calibri" w:cstheme="minorHAnsi"/>
                <w:lang w:eastAsia="hr-HR"/>
              </w:rPr>
              <w:t xml:space="preserve">45 </w:t>
            </w:r>
            <w:r>
              <w:rPr>
                <w:rFonts w:eastAsia="Calibri" w:cstheme="minorHAnsi"/>
                <w:lang w:eastAsia="hr-HR"/>
              </w:rPr>
              <w:t xml:space="preserve">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182DFA" w:rsidRPr="00A32380" w:rsidRDefault="00182DFA" w:rsidP="00182DF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182DFA" w:rsidRPr="00AF4394" w:rsidRDefault="00182DFA" w:rsidP="00182DF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F871F6" w:rsidRPr="00AF4394" w14:paraId="347A3F3F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C17F2F" w14:textId="4DC9645C" w:rsidR="00F871F6" w:rsidRDefault="00F871F6" w:rsidP="00F871F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8EED0" w14:textId="14932355" w:rsidR="00F871F6" w:rsidRDefault="00F871F6" w:rsidP="00F871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F871F6">
              <w:rPr>
                <w:rFonts w:eastAsia="Calibri" w:cstheme="minorHAnsi"/>
                <w:lang w:eastAsia="hr-HR"/>
              </w:rPr>
              <w:t>Prilikom isporuke dostaviti ateste/certifikate/izjave o sukladnosti proizvođača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2E7901" w14:textId="77777777" w:rsidR="00F871F6" w:rsidRPr="00A32380" w:rsidRDefault="00F871F6" w:rsidP="00F871F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2E4F43A" w14:textId="77777777" w:rsidR="00F871F6" w:rsidRPr="00AF4394" w:rsidRDefault="00F871F6" w:rsidP="00F871F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F871F6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421BFE4E" w:rsidR="00F871F6" w:rsidRPr="00A4510A" w:rsidRDefault="00F871F6" w:rsidP="00F871F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5A7C5065" w:rsidR="00F871F6" w:rsidRDefault="00F871F6" w:rsidP="00F871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F871F6" w:rsidRPr="00A32380" w:rsidRDefault="00F871F6" w:rsidP="00F871F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F871F6" w:rsidRPr="00AF4394" w:rsidRDefault="00F871F6" w:rsidP="00F871F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F871F6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1A943616" w:rsidR="00F871F6" w:rsidRDefault="00F871F6" w:rsidP="00F871F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1C3D78BB" w:rsidR="00F871F6" w:rsidRDefault="00F871F6" w:rsidP="00F871F6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Pr="00173407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Pr="00173407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Pr="00173407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Pr="00173407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Pr="00173407">
              <w:rPr>
                <w:rFonts w:ascii="Calibri" w:eastAsia="Calibri" w:hAnsi="Calibri" w:cs="Arial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F871F6" w:rsidRPr="00A32380" w:rsidRDefault="00F871F6" w:rsidP="00F871F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F871F6" w:rsidRPr="00AF4394" w:rsidRDefault="00F871F6" w:rsidP="00F871F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D75CE7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3FA7E" w14:textId="77777777" w:rsidR="009C488A" w:rsidRDefault="009C488A" w:rsidP="009D6CC5">
      <w:pPr>
        <w:spacing w:after="0" w:line="240" w:lineRule="auto"/>
      </w:pPr>
      <w:r>
        <w:separator/>
      </w:r>
    </w:p>
  </w:endnote>
  <w:endnote w:type="continuationSeparator" w:id="0">
    <w:p w14:paraId="020ED82D" w14:textId="77777777" w:rsidR="009C488A" w:rsidRDefault="009C488A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1DA39" w14:textId="77777777" w:rsidR="009C488A" w:rsidRDefault="009C488A" w:rsidP="009D6CC5">
      <w:pPr>
        <w:spacing w:after="0" w:line="240" w:lineRule="auto"/>
      </w:pPr>
      <w:r>
        <w:separator/>
      </w:r>
    </w:p>
  </w:footnote>
  <w:footnote w:type="continuationSeparator" w:id="0">
    <w:p w14:paraId="794BFEC7" w14:textId="77777777" w:rsidR="009C488A" w:rsidRDefault="009C488A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837D1"/>
    <w:rsid w:val="00084F00"/>
    <w:rsid w:val="00095641"/>
    <w:rsid w:val="00095748"/>
    <w:rsid w:val="000963A0"/>
    <w:rsid w:val="00096C99"/>
    <w:rsid w:val="000A6B71"/>
    <w:rsid w:val="000B2DAA"/>
    <w:rsid w:val="000C1DC6"/>
    <w:rsid w:val="000D0CA2"/>
    <w:rsid w:val="000D7707"/>
    <w:rsid w:val="000E6198"/>
    <w:rsid w:val="000E778C"/>
    <w:rsid w:val="000F20D1"/>
    <w:rsid w:val="000F6744"/>
    <w:rsid w:val="0011589D"/>
    <w:rsid w:val="00117A09"/>
    <w:rsid w:val="00126BBF"/>
    <w:rsid w:val="00135284"/>
    <w:rsid w:val="0013586A"/>
    <w:rsid w:val="0014613D"/>
    <w:rsid w:val="00167D45"/>
    <w:rsid w:val="001703D9"/>
    <w:rsid w:val="00173407"/>
    <w:rsid w:val="00174077"/>
    <w:rsid w:val="00176F7A"/>
    <w:rsid w:val="0018269C"/>
    <w:rsid w:val="00182DFA"/>
    <w:rsid w:val="001847B3"/>
    <w:rsid w:val="00190538"/>
    <w:rsid w:val="001C1836"/>
    <w:rsid w:val="001D18EC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21200C"/>
    <w:rsid w:val="0021788A"/>
    <w:rsid w:val="002370F1"/>
    <w:rsid w:val="002407D1"/>
    <w:rsid w:val="00241837"/>
    <w:rsid w:val="00244DBD"/>
    <w:rsid w:val="0024703A"/>
    <w:rsid w:val="002534DD"/>
    <w:rsid w:val="00256353"/>
    <w:rsid w:val="0025661E"/>
    <w:rsid w:val="00256D71"/>
    <w:rsid w:val="002632A5"/>
    <w:rsid w:val="002676AB"/>
    <w:rsid w:val="00283892"/>
    <w:rsid w:val="002853D7"/>
    <w:rsid w:val="002915DB"/>
    <w:rsid w:val="00296263"/>
    <w:rsid w:val="002965A9"/>
    <w:rsid w:val="002B4DE1"/>
    <w:rsid w:val="002B75CB"/>
    <w:rsid w:val="002D16AF"/>
    <w:rsid w:val="002D5FA1"/>
    <w:rsid w:val="002E00C5"/>
    <w:rsid w:val="002E25FF"/>
    <w:rsid w:val="002F7AF3"/>
    <w:rsid w:val="002F7C23"/>
    <w:rsid w:val="00312F32"/>
    <w:rsid w:val="0032347F"/>
    <w:rsid w:val="00334D3A"/>
    <w:rsid w:val="00352185"/>
    <w:rsid w:val="003531C7"/>
    <w:rsid w:val="0035497E"/>
    <w:rsid w:val="00354B18"/>
    <w:rsid w:val="00355295"/>
    <w:rsid w:val="00357186"/>
    <w:rsid w:val="00363C87"/>
    <w:rsid w:val="00383689"/>
    <w:rsid w:val="003A09F3"/>
    <w:rsid w:val="003A1A5B"/>
    <w:rsid w:val="003A78B5"/>
    <w:rsid w:val="003B49F1"/>
    <w:rsid w:val="003C20B6"/>
    <w:rsid w:val="003C398F"/>
    <w:rsid w:val="003C66E0"/>
    <w:rsid w:val="003E7336"/>
    <w:rsid w:val="004054B6"/>
    <w:rsid w:val="00407CC0"/>
    <w:rsid w:val="004145C7"/>
    <w:rsid w:val="0041505E"/>
    <w:rsid w:val="00426D3F"/>
    <w:rsid w:val="00454AB0"/>
    <w:rsid w:val="00455FFD"/>
    <w:rsid w:val="00473D0C"/>
    <w:rsid w:val="004742AB"/>
    <w:rsid w:val="00482308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4257"/>
    <w:rsid w:val="004D42F5"/>
    <w:rsid w:val="004D6173"/>
    <w:rsid w:val="004D7F57"/>
    <w:rsid w:val="004E0186"/>
    <w:rsid w:val="004E0E54"/>
    <w:rsid w:val="004E29C3"/>
    <w:rsid w:val="004E364E"/>
    <w:rsid w:val="004E62C7"/>
    <w:rsid w:val="004E6854"/>
    <w:rsid w:val="004E6ABB"/>
    <w:rsid w:val="004E7373"/>
    <w:rsid w:val="005023B1"/>
    <w:rsid w:val="00525BC7"/>
    <w:rsid w:val="00530DCA"/>
    <w:rsid w:val="005352BE"/>
    <w:rsid w:val="00536708"/>
    <w:rsid w:val="005473D2"/>
    <w:rsid w:val="005574B1"/>
    <w:rsid w:val="00565C33"/>
    <w:rsid w:val="00566A5D"/>
    <w:rsid w:val="00572635"/>
    <w:rsid w:val="00587B22"/>
    <w:rsid w:val="00592739"/>
    <w:rsid w:val="00593D5B"/>
    <w:rsid w:val="005A1A22"/>
    <w:rsid w:val="005C1DBA"/>
    <w:rsid w:val="005C7FDA"/>
    <w:rsid w:val="005D18A0"/>
    <w:rsid w:val="005D58E9"/>
    <w:rsid w:val="005E7901"/>
    <w:rsid w:val="005F248C"/>
    <w:rsid w:val="005F2E7E"/>
    <w:rsid w:val="005F3655"/>
    <w:rsid w:val="005F5605"/>
    <w:rsid w:val="005F760D"/>
    <w:rsid w:val="006001C9"/>
    <w:rsid w:val="00603413"/>
    <w:rsid w:val="006077D6"/>
    <w:rsid w:val="00625327"/>
    <w:rsid w:val="00626670"/>
    <w:rsid w:val="00633F85"/>
    <w:rsid w:val="00643305"/>
    <w:rsid w:val="006517B3"/>
    <w:rsid w:val="006544F6"/>
    <w:rsid w:val="00660908"/>
    <w:rsid w:val="00683643"/>
    <w:rsid w:val="0068735B"/>
    <w:rsid w:val="006A13E1"/>
    <w:rsid w:val="006A1BEB"/>
    <w:rsid w:val="006A1D9A"/>
    <w:rsid w:val="006A2EEA"/>
    <w:rsid w:val="006A6DBE"/>
    <w:rsid w:val="006B2E8D"/>
    <w:rsid w:val="006B3625"/>
    <w:rsid w:val="006B6256"/>
    <w:rsid w:val="006B75B6"/>
    <w:rsid w:val="006C2178"/>
    <w:rsid w:val="006C263B"/>
    <w:rsid w:val="006D1DB6"/>
    <w:rsid w:val="006D7112"/>
    <w:rsid w:val="006E11AC"/>
    <w:rsid w:val="006F0975"/>
    <w:rsid w:val="00722FB7"/>
    <w:rsid w:val="00750966"/>
    <w:rsid w:val="007542CF"/>
    <w:rsid w:val="007865C5"/>
    <w:rsid w:val="00794E11"/>
    <w:rsid w:val="00795E2C"/>
    <w:rsid w:val="007A3304"/>
    <w:rsid w:val="007A74F5"/>
    <w:rsid w:val="007A7B98"/>
    <w:rsid w:val="007B4692"/>
    <w:rsid w:val="007C21D8"/>
    <w:rsid w:val="007C37DA"/>
    <w:rsid w:val="007C7D9B"/>
    <w:rsid w:val="007E7B08"/>
    <w:rsid w:val="007F2398"/>
    <w:rsid w:val="008223E7"/>
    <w:rsid w:val="008254EC"/>
    <w:rsid w:val="008326EF"/>
    <w:rsid w:val="008338D5"/>
    <w:rsid w:val="00847A98"/>
    <w:rsid w:val="008501C6"/>
    <w:rsid w:val="00893E96"/>
    <w:rsid w:val="00895CDC"/>
    <w:rsid w:val="00895D4E"/>
    <w:rsid w:val="008A28AF"/>
    <w:rsid w:val="008B1AED"/>
    <w:rsid w:val="008C4DF1"/>
    <w:rsid w:val="008E2076"/>
    <w:rsid w:val="008E5985"/>
    <w:rsid w:val="008E63C9"/>
    <w:rsid w:val="00901CE0"/>
    <w:rsid w:val="0091175B"/>
    <w:rsid w:val="00912C97"/>
    <w:rsid w:val="00912D49"/>
    <w:rsid w:val="009174BC"/>
    <w:rsid w:val="00924746"/>
    <w:rsid w:val="00925519"/>
    <w:rsid w:val="00943384"/>
    <w:rsid w:val="00944AC4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C1D4A"/>
    <w:rsid w:val="009C3B2A"/>
    <w:rsid w:val="009C488A"/>
    <w:rsid w:val="009C50C9"/>
    <w:rsid w:val="009D6CC5"/>
    <w:rsid w:val="009E57CB"/>
    <w:rsid w:val="009E7B90"/>
    <w:rsid w:val="009F28A2"/>
    <w:rsid w:val="009F2A11"/>
    <w:rsid w:val="009F722B"/>
    <w:rsid w:val="00A0114D"/>
    <w:rsid w:val="00A01C36"/>
    <w:rsid w:val="00A0512D"/>
    <w:rsid w:val="00A164EC"/>
    <w:rsid w:val="00A22AA2"/>
    <w:rsid w:val="00A24016"/>
    <w:rsid w:val="00A26835"/>
    <w:rsid w:val="00A3014D"/>
    <w:rsid w:val="00A3098E"/>
    <w:rsid w:val="00A32380"/>
    <w:rsid w:val="00A329D2"/>
    <w:rsid w:val="00A44E28"/>
    <w:rsid w:val="00A4510A"/>
    <w:rsid w:val="00A50531"/>
    <w:rsid w:val="00A52577"/>
    <w:rsid w:val="00A57755"/>
    <w:rsid w:val="00A709DD"/>
    <w:rsid w:val="00A75BA6"/>
    <w:rsid w:val="00A765F7"/>
    <w:rsid w:val="00A8119B"/>
    <w:rsid w:val="00A84415"/>
    <w:rsid w:val="00A87319"/>
    <w:rsid w:val="00AA7299"/>
    <w:rsid w:val="00AA79D5"/>
    <w:rsid w:val="00AB0472"/>
    <w:rsid w:val="00AB157A"/>
    <w:rsid w:val="00AB598B"/>
    <w:rsid w:val="00AB6D04"/>
    <w:rsid w:val="00AD201F"/>
    <w:rsid w:val="00AD60F1"/>
    <w:rsid w:val="00AE17CE"/>
    <w:rsid w:val="00AE3900"/>
    <w:rsid w:val="00AE39A2"/>
    <w:rsid w:val="00AF4394"/>
    <w:rsid w:val="00B014A8"/>
    <w:rsid w:val="00B07AAE"/>
    <w:rsid w:val="00B10016"/>
    <w:rsid w:val="00B230F2"/>
    <w:rsid w:val="00B264CC"/>
    <w:rsid w:val="00B269E3"/>
    <w:rsid w:val="00B26AB1"/>
    <w:rsid w:val="00B32F4E"/>
    <w:rsid w:val="00B51733"/>
    <w:rsid w:val="00B52449"/>
    <w:rsid w:val="00B56193"/>
    <w:rsid w:val="00B62048"/>
    <w:rsid w:val="00B7240A"/>
    <w:rsid w:val="00B75507"/>
    <w:rsid w:val="00B8326F"/>
    <w:rsid w:val="00B86252"/>
    <w:rsid w:val="00B9547B"/>
    <w:rsid w:val="00B97FEC"/>
    <w:rsid w:val="00BA3260"/>
    <w:rsid w:val="00BA788E"/>
    <w:rsid w:val="00BB7E48"/>
    <w:rsid w:val="00BC573F"/>
    <w:rsid w:val="00BC6C95"/>
    <w:rsid w:val="00BD06D9"/>
    <w:rsid w:val="00BE22C4"/>
    <w:rsid w:val="00BF2237"/>
    <w:rsid w:val="00C00B65"/>
    <w:rsid w:val="00C07613"/>
    <w:rsid w:val="00C16152"/>
    <w:rsid w:val="00C211A0"/>
    <w:rsid w:val="00C239F3"/>
    <w:rsid w:val="00C30726"/>
    <w:rsid w:val="00C3283C"/>
    <w:rsid w:val="00C3506A"/>
    <w:rsid w:val="00C35794"/>
    <w:rsid w:val="00C378D6"/>
    <w:rsid w:val="00C42C4A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9599B"/>
    <w:rsid w:val="00C96500"/>
    <w:rsid w:val="00CA5A4B"/>
    <w:rsid w:val="00CB7A1D"/>
    <w:rsid w:val="00CD3B97"/>
    <w:rsid w:val="00CE2C9C"/>
    <w:rsid w:val="00CF1F5E"/>
    <w:rsid w:val="00CF6B5E"/>
    <w:rsid w:val="00D07C37"/>
    <w:rsid w:val="00D109A2"/>
    <w:rsid w:val="00D1407F"/>
    <w:rsid w:val="00D1539A"/>
    <w:rsid w:val="00D31648"/>
    <w:rsid w:val="00D404DC"/>
    <w:rsid w:val="00D4096F"/>
    <w:rsid w:val="00D42C3C"/>
    <w:rsid w:val="00D4524B"/>
    <w:rsid w:val="00D45FB3"/>
    <w:rsid w:val="00D50B54"/>
    <w:rsid w:val="00D63C27"/>
    <w:rsid w:val="00D67AEE"/>
    <w:rsid w:val="00D72749"/>
    <w:rsid w:val="00D72D10"/>
    <w:rsid w:val="00D75CE7"/>
    <w:rsid w:val="00D75F43"/>
    <w:rsid w:val="00D76B41"/>
    <w:rsid w:val="00D85578"/>
    <w:rsid w:val="00D86B81"/>
    <w:rsid w:val="00D95732"/>
    <w:rsid w:val="00D97C77"/>
    <w:rsid w:val="00DA7A79"/>
    <w:rsid w:val="00DB1789"/>
    <w:rsid w:val="00DB268A"/>
    <w:rsid w:val="00DC5CB4"/>
    <w:rsid w:val="00DD50A8"/>
    <w:rsid w:val="00DE7D99"/>
    <w:rsid w:val="00E0264C"/>
    <w:rsid w:val="00E13E17"/>
    <w:rsid w:val="00E13F9A"/>
    <w:rsid w:val="00E312C4"/>
    <w:rsid w:val="00E42FD3"/>
    <w:rsid w:val="00E43379"/>
    <w:rsid w:val="00E467B4"/>
    <w:rsid w:val="00E46801"/>
    <w:rsid w:val="00E47D00"/>
    <w:rsid w:val="00E51258"/>
    <w:rsid w:val="00E614B3"/>
    <w:rsid w:val="00E67D97"/>
    <w:rsid w:val="00EA12A4"/>
    <w:rsid w:val="00EA1A9E"/>
    <w:rsid w:val="00EA1B08"/>
    <w:rsid w:val="00EA599C"/>
    <w:rsid w:val="00EB61B8"/>
    <w:rsid w:val="00EB7B58"/>
    <w:rsid w:val="00EC04F9"/>
    <w:rsid w:val="00EC3851"/>
    <w:rsid w:val="00EC4D80"/>
    <w:rsid w:val="00EE1F26"/>
    <w:rsid w:val="00EE5F07"/>
    <w:rsid w:val="00EF072E"/>
    <w:rsid w:val="00EF108D"/>
    <w:rsid w:val="00EF5185"/>
    <w:rsid w:val="00F003DD"/>
    <w:rsid w:val="00F03A4E"/>
    <w:rsid w:val="00F111AA"/>
    <w:rsid w:val="00F24D3F"/>
    <w:rsid w:val="00F27D23"/>
    <w:rsid w:val="00F478D0"/>
    <w:rsid w:val="00F5198D"/>
    <w:rsid w:val="00F5709E"/>
    <w:rsid w:val="00F601F4"/>
    <w:rsid w:val="00F652B2"/>
    <w:rsid w:val="00F707F2"/>
    <w:rsid w:val="00F759B3"/>
    <w:rsid w:val="00F75D81"/>
    <w:rsid w:val="00F779B6"/>
    <w:rsid w:val="00F871F6"/>
    <w:rsid w:val="00F87A23"/>
    <w:rsid w:val="00F9129D"/>
    <w:rsid w:val="00FB3351"/>
    <w:rsid w:val="00FC0CBC"/>
    <w:rsid w:val="00FC2CF7"/>
    <w:rsid w:val="00FD054F"/>
    <w:rsid w:val="00FD16F9"/>
    <w:rsid w:val="00FD3667"/>
    <w:rsid w:val="00FD6DBD"/>
    <w:rsid w:val="00FE5ACA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8EA63-98DA-461F-9964-B9B6BD89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 Savjetovanje</cp:lastModifiedBy>
  <cp:revision>110</cp:revision>
  <cp:lastPrinted>2021-03-15T10:49:00Z</cp:lastPrinted>
  <dcterms:created xsi:type="dcterms:W3CDTF">2019-03-21T14:04:00Z</dcterms:created>
  <dcterms:modified xsi:type="dcterms:W3CDTF">2021-07-09T11:10:00Z</dcterms:modified>
</cp:coreProperties>
</file>